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4F" w:rsidRPr="00AE1DD6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様式第</w:t>
      </w:r>
      <w:r w:rsidR="00EC4B80" w:rsidRPr="00AE1DD6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AE1DD6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AE1DD6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AE1DD6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bookmarkStart w:id="0" w:name="_GoBack"/>
      <w:r w:rsidRPr="00E20ACE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E20ACE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E20ACE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bookmarkEnd w:id="0"/>
      <w:r w:rsidR="00080B4F"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AE1DD6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AE1DD6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AE1DD6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AE1DD6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AE1DD6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AE1DD6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4D739A"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225AC0" w:rsidRPr="00AE1DD6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AE1DD6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AE1DD6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AE1DD6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AE1DD6">
        <w:rPr>
          <w:rFonts w:ascii="ＭＳ 明朝" w:hAnsi="ＭＳ 明朝" w:cs="ＭＳ明朝" w:hint="eastAsia"/>
          <w:kern w:val="0"/>
          <w:sz w:val="24"/>
        </w:rPr>
        <w:t>販売計画書は</w:t>
      </w:r>
      <w:r w:rsidRPr="00AE1DD6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AE1DD6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AE1DD6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AE1DD6" w:rsidRDefault="00225AC0" w:rsidP="00225AC0">
      <w:pPr>
        <w:pStyle w:val="a5"/>
      </w:pPr>
      <w:r w:rsidRPr="00AE1DD6">
        <w:rPr>
          <w:rFonts w:hint="eastAsia"/>
        </w:rPr>
        <w:t>記</w:t>
      </w:r>
    </w:p>
    <w:p w:rsidR="0028640D" w:rsidRPr="00AE1DD6" w:rsidRDefault="0028640D" w:rsidP="00286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310"/>
        <w:gridCol w:w="3311"/>
      </w:tblGrid>
      <w:tr w:rsidR="00AE1DD6" w:rsidRPr="00AE1DD6" w:rsidTr="000D2DC6">
        <w:trPr>
          <w:trHeight w:val="345"/>
        </w:trPr>
        <w:tc>
          <w:tcPr>
            <w:tcW w:w="2448" w:type="dxa"/>
            <w:vMerge w:val="restart"/>
          </w:tcPr>
          <w:p w:rsidR="000D2DC6" w:rsidRPr="00AE1DD6" w:rsidRDefault="000D2DC6" w:rsidP="0030538D">
            <w:pPr>
              <w:ind w:left="210" w:hangingChars="100" w:hanging="210"/>
            </w:pPr>
            <w:r w:rsidRPr="00AE1DD6">
              <w:rPr>
                <w:rFonts w:hint="eastAsia"/>
              </w:rPr>
              <w:t>１　販売予定先及び</w:t>
            </w:r>
          </w:p>
          <w:p w:rsidR="000D2DC6" w:rsidRPr="00AE1DD6" w:rsidRDefault="000D2DC6" w:rsidP="0030538D">
            <w:pPr>
              <w:ind w:leftChars="100" w:left="210"/>
            </w:pPr>
            <w:r w:rsidRPr="00AE1DD6">
              <w:rPr>
                <w:rFonts w:hint="eastAsia"/>
              </w:rPr>
              <w:t>販売予定数量</w:t>
            </w:r>
          </w:p>
          <w:p w:rsidR="000D2DC6" w:rsidRPr="00AE1DD6" w:rsidRDefault="000D2DC6" w:rsidP="0028640D"/>
        </w:tc>
        <w:tc>
          <w:tcPr>
            <w:tcW w:w="3325" w:type="dxa"/>
          </w:tcPr>
          <w:p w:rsidR="000D2DC6" w:rsidRPr="00AE1DD6" w:rsidRDefault="000D2DC6" w:rsidP="000D2DC6">
            <w:pPr>
              <w:jc w:val="center"/>
            </w:pPr>
            <w:r w:rsidRPr="00AE1DD6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0D2DC6" w:rsidRPr="000D1E34" w:rsidRDefault="000D2DC6" w:rsidP="000D2DC6">
            <w:pPr>
              <w:jc w:val="center"/>
            </w:pPr>
            <w:r w:rsidRPr="000D1E34">
              <w:rPr>
                <w:rFonts w:hint="eastAsia"/>
              </w:rPr>
              <w:t>数量</w:t>
            </w:r>
            <w:r w:rsidR="009F7577" w:rsidRPr="000D1E34">
              <w:rPr>
                <w:rFonts w:hint="eastAsia"/>
              </w:rPr>
              <w:t>（単位</w:t>
            </w:r>
            <w:r w:rsidR="00A94EE0" w:rsidRPr="000D1E34">
              <w:rPr>
                <w:rFonts w:hint="eastAsia"/>
              </w:rPr>
              <w:t>に〇</w:t>
            </w:r>
            <w:r w:rsidR="009F7577" w:rsidRPr="000D1E34">
              <w:rPr>
                <w:rFonts w:hint="eastAsia"/>
              </w:rPr>
              <w:t>）</w:t>
            </w:r>
          </w:p>
        </w:tc>
      </w:tr>
      <w:tr w:rsidR="00AE1DD6" w:rsidRPr="00AE1DD6" w:rsidTr="000D2DC6">
        <w:trPr>
          <w:trHeight w:val="255"/>
        </w:trPr>
        <w:tc>
          <w:tcPr>
            <w:tcW w:w="2448" w:type="dxa"/>
            <w:vMerge/>
          </w:tcPr>
          <w:p w:rsidR="000D2DC6" w:rsidRPr="00AE1DD6" w:rsidRDefault="000D2DC6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0D2DC6" w:rsidRPr="00AE1DD6" w:rsidRDefault="000D2DC6" w:rsidP="0028640D"/>
        </w:tc>
        <w:tc>
          <w:tcPr>
            <w:tcW w:w="3325" w:type="dxa"/>
          </w:tcPr>
          <w:p w:rsidR="000D2DC6" w:rsidRPr="000D1E34" w:rsidRDefault="00A94EE0" w:rsidP="00A94EE0">
            <w:pPr>
              <w:wordWrap w:val="0"/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3D7106">
        <w:trPr>
          <w:trHeight w:val="37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E1DD6" w:rsidRPr="00AE1DD6" w:rsidTr="0030538D">
        <w:tc>
          <w:tcPr>
            <w:tcW w:w="2448" w:type="dxa"/>
          </w:tcPr>
          <w:p w:rsidR="0028640D" w:rsidRPr="00AE1DD6" w:rsidRDefault="0028640D" w:rsidP="0028640D">
            <w:r w:rsidRPr="00AE1DD6">
              <w:rPr>
                <w:rFonts w:hint="eastAsia"/>
              </w:rPr>
              <w:t>２　販売期間</w:t>
            </w:r>
          </w:p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  <w:p w:rsidR="005A024A" w:rsidRPr="00AE1DD6" w:rsidRDefault="005A024A" w:rsidP="0028640D"/>
          <w:p w:rsidR="005A024A" w:rsidRPr="00AE1DD6" w:rsidRDefault="005A024A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３</w:t>
            </w:r>
            <w:r w:rsidR="0028640D" w:rsidRPr="00AE1DD6">
              <w:rPr>
                <w:rFonts w:hint="eastAsia"/>
              </w:rPr>
              <w:t xml:space="preserve">　販売価格</w:t>
            </w:r>
            <w:r w:rsidR="007E59FE" w:rsidRPr="00AE1DD6">
              <w:rPr>
                <w:rFonts w:hint="eastAsia"/>
              </w:rPr>
              <w:t>の考え方</w:t>
            </w:r>
          </w:p>
          <w:p w:rsidR="0028640D" w:rsidRPr="00AE1DD6" w:rsidRDefault="0028640D" w:rsidP="0028640D"/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４</w:t>
            </w:r>
            <w:r w:rsidR="0028640D" w:rsidRPr="00AE1DD6">
              <w:rPr>
                <w:rFonts w:hint="eastAsia"/>
              </w:rPr>
              <w:t xml:space="preserve">　ＰＲ対策</w:t>
            </w:r>
          </w:p>
          <w:p w:rsidR="0028640D" w:rsidRPr="00AE1DD6" w:rsidRDefault="0028640D" w:rsidP="0028640D"/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５</w:t>
            </w:r>
            <w:r w:rsidR="0028640D" w:rsidRPr="00AE1DD6">
              <w:rPr>
                <w:rFonts w:hint="eastAsia"/>
              </w:rPr>
              <w:t xml:space="preserve">　</w:t>
            </w:r>
            <w:r w:rsidR="007E59FE" w:rsidRPr="00AE1DD6">
              <w:rPr>
                <w:rFonts w:hint="eastAsia"/>
              </w:rPr>
              <w:t>品質確保対策</w:t>
            </w:r>
          </w:p>
          <w:p w:rsidR="007E59FE" w:rsidRPr="00AE1DD6" w:rsidRDefault="007E59FE" w:rsidP="0028640D"/>
          <w:p w:rsidR="007E59FE" w:rsidRPr="00AE1DD6" w:rsidRDefault="007E59FE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６</w:t>
            </w:r>
            <w:r w:rsidR="007E59FE" w:rsidRPr="00AE1DD6">
              <w:rPr>
                <w:rFonts w:hint="eastAsia"/>
              </w:rPr>
              <w:t xml:space="preserve">　その他</w:t>
            </w:r>
          </w:p>
          <w:p w:rsidR="007E59FE" w:rsidRPr="00AE1DD6" w:rsidRDefault="007E59FE" w:rsidP="0028640D"/>
          <w:p w:rsidR="007E59FE" w:rsidRPr="00AE1DD6" w:rsidRDefault="007E59FE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</w:tbl>
    <w:p w:rsidR="001A664C" w:rsidRPr="00AE1DD6" w:rsidRDefault="007E59FE" w:rsidP="00685D4B">
      <w:pPr>
        <w:ind w:left="420" w:hangingChars="200" w:hanging="420"/>
      </w:pPr>
      <w:r w:rsidRPr="00AE1DD6">
        <w:rPr>
          <w:rFonts w:hint="eastAsia"/>
        </w:rPr>
        <w:t>注）</w:t>
      </w:r>
      <w:r w:rsidR="005A024A" w:rsidRPr="00AE1DD6">
        <w:rPr>
          <w:rFonts w:hint="eastAsia"/>
        </w:rPr>
        <w:t>５</w:t>
      </w:r>
      <w:r w:rsidRPr="00AE1DD6">
        <w:rPr>
          <w:rFonts w:hint="eastAsia"/>
        </w:rPr>
        <w:t>の品質確保対策は、目標とする品質・食味基準</w:t>
      </w:r>
      <w:r w:rsidR="00DF5D9E" w:rsidRPr="00AE1DD6">
        <w:rPr>
          <w:rFonts w:hint="eastAsia"/>
        </w:rPr>
        <w:t>を確保する対策</w:t>
      </w:r>
      <w:r w:rsidR="00685D4B" w:rsidRPr="00AE1DD6">
        <w:rPr>
          <w:rFonts w:hint="eastAsia"/>
        </w:rPr>
        <w:t>及び出荷基準基本方針に</w:t>
      </w:r>
    </w:p>
    <w:p w:rsidR="00B52405" w:rsidRPr="00E20ACE" w:rsidRDefault="00685D4B" w:rsidP="00E20ACE">
      <w:pPr>
        <w:ind w:leftChars="100" w:left="420" w:hangingChars="100" w:hanging="210"/>
        <w:rPr>
          <w:rFonts w:hint="eastAsia"/>
          <w:u w:val="single"/>
        </w:rPr>
      </w:pPr>
      <w:r w:rsidRPr="00AE1DD6">
        <w:rPr>
          <w:rFonts w:hint="eastAsia"/>
        </w:rPr>
        <w:t>基づく自主仕分けの取組みについて</w:t>
      </w:r>
      <w:r w:rsidR="00DF5D9E" w:rsidRPr="00AE1DD6">
        <w:rPr>
          <w:rFonts w:hint="eastAsia"/>
        </w:rPr>
        <w:t>記入する</w:t>
      </w:r>
    </w:p>
    <w:sectPr w:rsidR="00B52405" w:rsidRPr="00E20ACE" w:rsidSect="00E20ACE">
      <w:footerReference w:type="even" r:id="rId8"/>
      <w:pgSz w:w="11906" w:h="16838" w:code="9"/>
      <w:pgMar w:top="1021" w:right="1418" w:bottom="794" w:left="1418" w:header="851" w:footer="992" w:gutter="0"/>
      <w:pgNumType w:fmt="numberInDash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87" w:rsidRDefault="004C4D87">
      <w:r>
        <w:separator/>
      </w:r>
    </w:p>
  </w:endnote>
  <w:endnote w:type="continuationSeparator" w:id="0">
    <w:p w:rsidR="004C4D87" w:rsidRDefault="004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CC" w:rsidRDefault="00327DCC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DCC" w:rsidRDefault="00327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87" w:rsidRDefault="004C4D87">
      <w:r>
        <w:separator/>
      </w:r>
    </w:p>
  </w:footnote>
  <w:footnote w:type="continuationSeparator" w:id="0">
    <w:p w:rsidR="004C4D87" w:rsidRDefault="004C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1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3CE2"/>
    <w:rsid w:val="00015FEC"/>
    <w:rsid w:val="000206D9"/>
    <w:rsid w:val="00022D67"/>
    <w:rsid w:val="00030407"/>
    <w:rsid w:val="00031C0C"/>
    <w:rsid w:val="00031E9D"/>
    <w:rsid w:val="00033CE3"/>
    <w:rsid w:val="00035595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61E0"/>
    <w:rsid w:val="00096A15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E13A2"/>
    <w:rsid w:val="000E2BF2"/>
    <w:rsid w:val="000E6065"/>
    <w:rsid w:val="000E798C"/>
    <w:rsid w:val="000F04CC"/>
    <w:rsid w:val="000F0C57"/>
    <w:rsid w:val="001072A3"/>
    <w:rsid w:val="001151F0"/>
    <w:rsid w:val="00116243"/>
    <w:rsid w:val="00117637"/>
    <w:rsid w:val="00122321"/>
    <w:rsid w:val="001438F5"/>
    <w:rsid w:val="00156FFC"/>
    <w:rsid w:val="001609D8"/>
    <w:rsid w:val="0016322D"/>
    <w:rsid w:val="00163D35"/>
    <w:rsid w:val="00177E71"/>
    <w:rsid w:val="00182922"/>
    <w:rsid w:val="0018653C"/>
    <w:rsid w:val="00186E6D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E7C85"/>
    <w:rsid w:val="001F0A7D"/>
    <w:rsid w:val="001F3604"/>
    <w:rsid w:val="002011B1"/>
    <w:rsid w:val="00204E94"/>
    <w:rsid w:val="00205BE0"/>
    <w:rsid w:val="00214D64"/>
    <w:rsid w:val="0021532C"/>
    <w:rsid w:val="0022098F"/>
    <w:rsid w:val="00225AC0"/>
    <w:rsid w:val="00225D38"/>
    <w:rsid w:val="0023068F"/>
    <w:rsid w:val="002345B9"/>
    <w:rsid w:val="00240104"/>
    <w:rsid w:val="00251184"/>
    <w:rsid w:val="00257E97"/>
    <w:rsid w:val="00260620"/>
    <w:rsid w:val="0026064C"/>
    <w:rsid w:val="0026178F"/>
    <w:rsid w:val="00271DB9"/>
    <w:rsid w:val="00275286"/>
    <w:rsid w:val="0028269A"/>
    <w:rsid w:val="00282C06"/>
    <w:rsid w:val="002854CD"/>
    <w:rsid w:val="00285FE5"/>
    <w:rsid w:val="0028640D"/>
    <w:rsid w:val="002973BF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2BB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57262"/>
    <w:rsid w:val="00360D57"/>
    <w:rsid w:val="00363099"/>
    <w:rsid w:val="003649E1"/>
    <w:rsid w:val="003713DE"/>
    <w:rsid w:val="00380276"/>
    <w:rsid w:val="00380A40"/>
    <w:rsid w:val="00391E33"/>
    <w:rsid w:val="00391F72"/>
    <w:rsid w:val="0039747D"/>
    <w:rsid w:val="003A3DFD"/>
    <w:rsid w:val="003B1987"/>
    <w:rsid w:val="003C25B4"/>
    <w:rsid w:val="003C3370"/>
    <w:rsid w:val="003C341E"/>
    <w:rsid w:val="003C640A"/>
    <w:rsid w:val="003D03B4"/>
    <w:rsid w:val="003D329A"/>
    <w:rsid w:val="003D7106"/>
    <w:rsid w:val="003E773B"/>
    <w:rsid w:val="003E786C"/>
    <w:rsid w:val="003F09E4"/>
    <w:rsid w:val="003F1B46"/>
    <w:rsid w:val="0040063D"/>
    <w:rsid w:val="00405787"/>
    <w:rsid w:val="00407302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C4D87"/>
    <w:rsid w:val="004D2C91"/>
    <w:rsid w:val="004D739A"/>
    <w:rsid w:val="004E4A1D"/>
    <w:rsid w:val="004E520D"/>
    <w:rsid w:val="004F1CD3"/>
    <w:rsid w:val="004F380E"/>
    <w:rsid w:val="004F48A6"/>
    <w:rsid w:val="00503EE0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F73"/>
    <w:rsid w:val="005619DF"/>
    <w:rsid w:val="00563036"/>
    <w:rsid w:val="00576916"/>
    <w:rsid w:val="005810D0"/>
    <w:rsid w:val="005865F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4341"/>
    <w:rsid w:val="005B67C7"/>
    <w:rsid w:val="005C0AC4"/>
    <w:rsid w:val="005C6245"/>
    <w:rsid w:val="005D519F"/>
    <w:rsid w:val="005D5BA4"/>
    <w:rsid w:val="005D72B9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85184"/>
    <w:rsid w:val="00685D4B"/>
    <w:rsid w:val="006864B3"/>
    <w:rsid w:val="006904C6"/>
    <w:rsid w:val="00692158"/>
    <w:rsid w:val="0069264A"/>
    <w:rsid w:val="006950F6"/>
    <w:rsid w:val="006A0C8A"/>
    <w:rsid w:val="006A3AAE"/>
    <w:rsid w:val="006A443B"/>
    <w:rsid w:val="006A5A3C"/>
    <w:rsid w:val="006B6AD1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D614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365C"/>
    <w:rsid w:val="008956E7"/>
    <w:rsid w:val="00896148"/>
    <w:rsid w:val="00896B8E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62FF"/>
    <w:rsid w:val="0090766C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17F6"/>
    <w:rsid w:val="00A24C06"/>
    <w:rsid w:val="00A312AD"/>
    <w:rsid w:val="00A3365B"/>
    <w:rsid w:val="00A36748"/>
    <w:rsid w:val="00A3681F"/>
    <w:rsid w:val="00A415A4"/>
    <w:rsid w:val="00A43CF1"/>
    <w:rsid w:val="00A46BDB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576F"/>
    <w:rsid w:val="00A90B34"/>
    <w:rsid w:val="00A938B4"/>
    <w:rsid w:val="00A94436"/>
    <w:rsid w:val="00A94EE0"/>
    <w:rsid w:val="00AB2D8A"/>
    <w:rsid w:val="00AB617C"/>
    <w:rsid w:val="00AC6D10"/>
    <w:rsid w:val="00AC7879"/>
    <w:rsid w:val="00AD0D4A"/>
    <w:rsid w:val="00AD754D"/>
    <w:rsid w:val="00AE1DD6"/>
    <w:rsid w:val="00AF0F44"/>
    <w:rsid w:val="00AF1C77"/>
    <w:rsid w:val="00AF7C41"/>
    <w:rsid w:val="00B036E2"/>
    <w:rsid w:val="00B049CB"/>
    <w:rsid w:val="00B15E7E"/>
    <w:rsid w:val="00B178A4"/>
    <w:rsid w:val="00B215D2"/>
    <w:rsid w:val="00B231BE"/>
    <w:rsid w:val="00B33F93"/>
    <w:rsid w:val="00B343B0"/>
    <w:rsid w:val="00B35BE9"/>
    <w:rsid w:val="00B40D58"/>
    <w:rsid w:val="00B425EE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7594"/>
    <w:rsid w:val="00B91DD2"/>
    <w:rsid w:val="00BA3446"/>
    <w:rsid w:val="00BB43E6"/>
    <w:rsid w:val="00BC257D"/>
    <w:rsid w:val="00BC3447"/>
    <w:rsid w:val="00BE0719"/>
    <w:rsid w:val="00BE364E"/>
    <w:rsid w:val="00BE7C1B"/>
    <w:rsid w:val="00BF4363"/>
    <w:rsid w:val="00C03424"/>
    <w:rsid w:val="00C100B5"/>
    <w:rsid w:val="00C15248"/>
    <w:rsid w:val="00C238E0"/>
    <w:rsid w:val="00C2791C"/>
    <w:rsid w:val="00C30A3D"/>
    <w:rsid w:val="00C3332C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80279"/>
    <w:rsid w:val="00C837A5"/>
    <w:rsid w:val="00C84973"/>
    <w:rsid w:val="00C853BE"/>
    <w:rsid w:val="00C858E7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E05EB"/>
    <w:rsid w:val="00CE787C"/>
    <w:rsid w:val="00CE7A96"/>
    <w:rsid w:val="00CF5D02"/>
    <w:rsid w:val="00CF71C0"/>
    <w:rsid w:val="00CF73BB"/>
    <w:rsid w:val="00CF7F63"/>
    <w:rsid w:val="00D04ADE"/>
    <w:rsid w:val="00D0763A"/>
    <w:rsid w:val="00D07AFB"/>
    <w:rsid w:val="00D114B3"/>
    <w:rsid w:val="00D236FB"/>
    <w:rsid w:val="00D415B8"/>
    <w:rsid w:val="00D421E9"/>
    <w:rsid w:val="00D52BA8"/>
    <w:rsid w:val="00D743AD"/>
    <w:rsid w:val="00D92189"/>
    <w:rsid w:val="00D95246"/>
    <w:rsid w:val="00DA27FF"/>
    <w:rsid w:val="00DA5A45"/>
    <w:rsid w:val="00DA65B2"/>
    <w:rsid w:val="00DA66F8"/>
    <w:rsid w:val="00DA7ADD"/>
    <w:rsid w:val="00DA7B70"/>
    <w:rsid w:val="00DB2322"/>
    <w:rsid w:val="00DB47F7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73E6"/>
    <w:rsid w:val="00DE7D7C"/>
    <w:rsid w:val="00DF02B9"/>
    <w:rsid w:val="00DF03BF"/>
    <w:rsid w:val="00DF5D9E"/>
    <w:rsid w:val="00DF6DEA"/>
    <w:rsid w:val="00E00143"/>
    <w:rsid w:val="00E00EFF"/>
    <w:rsid w:val="00E1686E"/>
    <w:rsid w:val="00E20ACE"/>
    <w:rsid w:val="00E266A7"/>
    <w:rsid w:val="00E346D9"/>
    <w:rsid w:val="00E37FF7"/>
    <w:rsid w:val="00E42C42"/>
    <w:rsid w:val="00E54733"/>
    <w:rsid w:val="00E55A2F"/>
    <w:rsid w:val="00E6061F"/>
    <w:rsid w:val="00E6654C"/>
    <w:rsid w:val="00E66C9D"/>
    <w:rsid w:val="00E72FE7"/>
    <w:rsid w:val="00E809FF"/>
    <w:rsid w:val="00E91436"/>
    <w:rsid w:val="00E941FA"/>
    <w:rsid w:val="00E96179"/>
    <w:rsid w:val="00EA1F9E"/>
    <w:rsid w:val="00EA2013"/>
    <w:rsid w:val="00EA208A"/>
    <w:rsid w:val="00EA20AF"/>
    <w:rsid w:val="00EA49F4"/>
    <w:rsid w:val="00EA729A"/>
    <w:rsid w:val="00EB5216"/>
    <w:rsid w:val="00EB77ED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F6061"/>
    <w:rsid w:val="00F01148"/>
    <w:rsid w:val="00F01F1D"/>
    <w:rsid w:val="00F03231"/>
    <w:rsid w:val="00F2010B"/>
    <w:rsid w:val="00F23369"/>
    <w:rsid w:val="00F4284F"/>
    <w:rsid w:val="00F54DD8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126CE4"/>
  <w15:docId w15:val="{3FC5C858-EFAD-4DE0-B535-F0D4F67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70DC8-7009-4C86-A893-6B9FEF9D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FJ-USER</cp:lastModifiedBy>
  <cp:revision>2</cp:revision>
  <cp:lastPrinted>2020-07-31T06:20:00Z</cp:lastPrinted>
  <dcterms:created xsi:type="dcterms:W3CDTF">2020-08-05T05:48:00Z</dcterms:created>
  <dcterms:modified xsi:type="dcterms:W3CDTF">2020-08-05T05:48:00Z</dcterms:modified>
</cp:coreProperties>
</file>